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708D9" w14:textId="2182AE51" w:rsidR="008A6CD9" w:rsidRPr="0087618F" w:rsidRDefault="001B2E45" w:rsidP="001B2E45">
      <w:pPr>
        <w:pStyle w:val="a4"/>
        <w:widowControl/>
        <w:shd w:val="clear" w:color="auto" w:fill="FFFFFF"/>
        <w:spacing w:beforeAutospacing="0" w:afterAutospacing="0" w:line="360" w:lineRule="auto"/>
        <w:jc w:val="center"/>
        <w:rPr>
          <w:rFonts w:ascii="宋体" w:eastAsia="宋体" w:hAnsi="宋体" w:cs="宋体" w:hint="eastAsia"/>
          <w:sz w:val="36"/>
          <w:szCs w:val="36"/>
          <w:shd w:val="clear" w:color="auto" w:fill="FFFFFF"/>
        </w:rPr>
      </w:pPr>
      <w:proofErr w:type="spellStart"/>
      <w:r w:rsidRPr="0087618F">
        <w:rPr>
          <w:rFonts w:ascii="宋体" w:eastAsia="宋体" w:hAnsi="宋体" w:cs="宋体" w:hint="eastAsia"/>
          <w:sz w:val="36"/>
          <w:szCs w:val="36"/>
          <w:shd w:val="clear" w:color="auto" w:fill="FFFFFF"/>
        </w:rPr>
        <w:t>CR24024</w:t>
      </w:r>
      <w:proofErr w:type="spellEnd"/>
      <w:r w:rsidRPr="0087618F">
        <w:rPr>
          <w:rFonts w:ascii="宋体" w:eastAsia="宋体" w:hAnsi="宋体" w:cs="宋体" w:hint="eastAsia"/>
          <w:sz w:val="36"/>
          <w:szCs w:val="36"/>
          <w:shd w:val="clear" w:color="auto" w:fill="FFFFFF"/>
        </w:rPr>
        <w:t>地块建设项目测绘服务</w:t>
      </w:r>
    </w:p>
    <w:p w14:paraId="61C8C2D7" w14:textId="5C2FC0A3" w:rsidR="008A6CD9" w:rsidRPr="0087618F" w:rsidRDefault="00000000" w:rsidP="001B2E45">
      <w:pPr>
        <w:pStyle w:val="a4"/>
        <w:widowControl/>
        <w:shd w:val="clear" w:color="auto" w:fill="FFFFFF"/>
        <w:spacing w:beforeAutospacing="0" w:afterAutospacing="0" w:line="360" w:lineRule="auto"/>
        <w:jc w:val="center"/>
        <w:rPr>
          <w:rFonts w:ascii="宋体" w:eastAsia="宋体" w:hAnsi="宋体" w:cs="宋体" w:hint="eastAsia"/>
          <w:sz w:val="36"/>
          <w:szCs w:val="36"/>
          <w:shd w:val="clear" w:color="auto" w:fill="FFFFFF"/>
        </w:rPr>
      </w:pPr>
      <w:r w:rsidRPr="0087618F">
        <w:rPr>
          <w:rFonts w:ascii="宋体" w:eastAsia="宋体" w:hAnsi="宋体" w:cs="宋体" w:hint="eastAsia"/>
          <w:sz w:val="36"/>
          <w:szCs w:val="36"/>
          <w:shd w:val="clear" w:color="auto" w:fill="FFFFFF"/>
        </w:rPr>
        <w:t>招标公告</w:t>
      </w:r>
      <w:r w:rsidR="001B2E45" w:rsidRPr="0087618F">
        <w:rPr>
          <w:rFonts w:ascii="宋体" w:eastAsia="宋体" w:hAnsi="宋体" w:cs="宋体" w:hint="eastAsia"/>
          <w:sz w:val="36"/>
          <w:szCs w:val="36"/>
          <w:shd w:val="clear" w:color="auto" w:fill="FFFFFF"/>
        </w:rPr>
        <w:t>（</w:t>
      </w:r>
      <w:r w:rsidRPr="0087618F">
        <w:rPr>
          <w:rFonts w:ascii="宋体" w:eastAsia="宋体" w:hAnsi="宋体" w:cs="宋体" w:hint="eastAsia"/>
          <w:sz w:val="36"/>
          <w:szCs w:val="36"/>
          <w:shd w:val="clear" w:color="auto" w:fill="FFFFFF"/>
        </w:rPr>
        <w:t>资格后审</w:t>
      </w:r>
      <w:r w:rsidR="001B2E45" w:rsidRPr="0087618F">
        <w:rPr>
          <w:rFonts w:ascii="宋体" w:eastAsia="宋体" w:hAnsi="宋体" w:cs="宋体" w:hint="eastAsia"/>
          <w:sz w:val="36"/>
          <w:szCs w:val="36"/>
          <w:shd w:val="clear" w:color="auto" w:fill="FFFFFF"/>
        </w:rPr>
        <w:t>）</w:t>
      </w:r>
    </w:p>
    <w:p w14:paraId="16B874D8"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一、招标条件</w:t>
      </w:r>
    </w:p>
    <w:p w14:paraId="4C0E1EB3" w14:textId="5A9A4545"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1.</w:t>
      </w:r>
      <w:r w:rsidR="001B2E45" w:rsidRPr="0087618F">
        <w:rPr>
          <w:rFonts w:ascii="宋体" w:eastAsia="宋体" w:hAnsi="宋体" w:cs="宋体" w:hint="eastAsia"/>
          <w:sz w:val="21"/>
          <w:szCs w:val="21"/>
          <w:shd w:val="clear" w:color="auto" w:fill="FFFFFF"/>
        </w:rPr>
        <w:t>南通鑫睿置业有限公司</w:t>
      </w:r>
      <w:r w:rsidRPr="0087618F">
        <w:rPr>
          <w:rFonts w:ascii="宋体" w:eastAsia="宋体" w:hAnsi="宋体" w:cs="宋体" w:hint="eastAsia"/>
          <w:sz w:val="21"/>
          <w:szCs w:val="21"/>
          <w:shd w:val="clear" w:color="auto" w:fill="FFFFFF"/>
        </w:rPr>
        <w:t>的</w:t>
      </w:r>
      <w:proofErr w:type="spellStart"/>
      <w:r w:rsidR="001B2E45" w:rsidRPr="0087618F">
        <w:rPr>
          <w:rFonts w:ascii="宋体" w:eastAsia="宋体" w:hAnsi="宋体" w:cs="宋体" w:hint="eastAsia"/>
          <w:sz w:val="21"/>
          <w:szCs w:val="21"/>
          <w:shd w:val="clear" w:color="auto" w:fill="FFFFFF"/>
        </w:rPr>
        <w:t>CR24024</w:t>
      </w:r>
      <w:proofErr w:type="spellEnd"/>
      <w:r w:rsidR="001B2E45" w:rsidRPr="0087618F">
        <w:rPr>
          <w:rFonts w:ascii="宋体" w:eastAsia="宋体" w:hAnsi="宋体" w:cs="宋体" w:hint="eastAsia"/>
          <w:sz w:val="21"/>
          <w:szCs w:val="21"/>
          <w:shd w:val="clear" w:color="auto" w:fill="FFFFFF"/>
        </w:rPr>
        <w:t>地块建设项目测绘服务</w:t>
      </w:r>
      <w:r w:rsidRPr="0087618F">
        <w:rPr>
          <w:rFonts w:ascii="宋体" w:eastAsia="宋体" w:hAnsi="宋体" w:cs="宋体" w:hint="eastAsia"/>
          <w:sz w:val="21"/>
          <w:szCs w:val="21"/>
          <w:shd w:val="clear" w:color="auto" w:fill="FFFFFF"/>
        </w:rPr>
        <w:t>已经批准建设，工程所需资金来源自筹，现已落实。现对该项目进行公开招标，邀请合格的潜在投标人参加本工程的投标。</w:t>
      </w:r>
    </w:p>
    <w:p w14:paraId="7BF5CB50" w14:textId="7C5B1AF9"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2.</w:t>
      </w:r>
      <w:r w:rsidR="001B2E45" w:rsidRPr="0087618F">
        <w:rPr>
          <w:rFonts w:ascii="宋体" w:eastAsia="宋体" w:hAnsi="宋体" w:cs="宋体" w:hint="eastAsia"/>
          <w:sz w:val="21"/>
          <w:szCs w:val="21"/>
          <w:shd w:val="clear" w:color="auto" w:fill="FFFFFF"/>
        </w:rPr>
        <w:t>江苏建博工程管理咨询有限公司</w:t>
      </w:r>
      <w:r w:rsidRPr="0087618F">
        <w:rPr>
          <w:rFonts w:ascii="宋体" w:eastAsia="宋体" w:hAnsi="宋体" w:cs="宋体" w:hint="eastAsia"/>
          <w:sz w:val="21"/>
          <w:szCs w:val="21"/>
          <w:shd w:val="clear" w:color="auto" w:fill="FFFFFF"/>
        </w:rPr>
        <w:t>受</w:t>
      </w:r>
      <w:r w:rsidR="001B2E45" w:rsidRPr="0087618F">
        <w:rPr>
          <w:rFonts w:ascii="宋体" w:eastAsia="宋体" w:hAnsi="宋体" w:cs="宋体" w:hint="eastAsia"/>
          <w:sz w:val="21"/>
          <w:szCs w:val="21"/>
          <w:shd w:val="clear" w:color="auto" w:fill="FFFFFF"/>
        </w:rPr>
        <w:t>南通鑫睿置业有限公司</w:t>
      </w:r>
      <w:r w:rsidRPr="0087618F">
        <w:rPr>
          <w:rFonts w:ascii="宋体" w:eastAsia="宋体" w:hAnsi="宋体" w:cs="宋体" w:hint="eastAsia"/>
          <w:sz w:val="21"/>
          <w:szCs w:val="21"/>
          <w:shd w:val="clear" w:color="auto" w:fill="FFFFFF"/>
        </w:rPr>
        <w:t>委托具体负责本工程的招标事宜。</w:t>
      </w:r>
    </w:p>
    <w:p w14:paraId="40B9CC1D"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二、项目概况与招标范围</w:t>
      </w:r>
    </w:p>
    <w:p w14:paraId="52937FDD" w14:textId="6F15066A"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1.项目地点：</w:t>
      </w:r>
      <w:r w:rsidR="001B2E45" w:rsidRPr="0087618F">
        <w:rPr>
          <w:rFonts w:ascii="宋体" w:eastAsia="宋体" w:hAnsi="宋体" w:cs="宋体" w:hint="eastAsia"/>
          <w:sz w:val="21"/>
          <w:szCs w:val="21"/>
          <w:shd w:val="clear" w:color="auto" w:fill="FFFFFF"/>
        </w:rPr>
        <w:t>崇川区园林路东、观新路南，具体以红线图为准</w:t>
      </w:r>
      <w:r w:rsidRPr="0087618F">
        <w:rPr>
          <w:rFonts w:ascii="宋体" w:eastAsia="宋体" w:hAnsi="宋体" w:cs="宋体" w:hint="eastAsia"/>
          <w:sz w:val="21"/>
          <w:szCs w:val="21"/>
          <w:shd w:val="clear" w:color="auto" w:fill="FFFFFF"/>
        </w:rPr>
        <w:t>。</w:t>
      </w:r>
    </w:p>
    <w:p w14:paraId="00770364" w14:textId="1739D0FE"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2.项目规模：</w:t>
      </w:r>
      <w:r w:rsidR="001B2E45" w:rsidRPr="0087618F">
        <w:rPr>
          <w:rFonts w:ascii="宋体" w:eastAsia="宋体" w:hAnsi="宋体" w:cs="宋体" w:hint="eastAsia"/>
          <w:sz w:val="21"/>
          <w:szCs w:val="21"/>
          <w:shd w:val="clear" w:color="auto" w:fill="FFFFFF"/>
        </w:rPr>
        <w:t>总用地面积：49491平方米，地上建筑面积：地上建筑面积约69200平方米，主要建设内容为多层住宅、小高层住宅、高层、低层住宅、公共配套、其他。</w:t>
      </w:r>
    </w:p>
    <w:p w14:paraId="067F9AFE" w14:textId="0E40D67B"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3.服务时间：</w:t>
      </w:r>
      <w:r w:rsidR="001B2E45" w:rsidRPr="0087618F">
        <w:rPr>
          <w:rFonts w:ascii="宋体" w:eastAsia="宋体" w:hAnsi="宋体" w:cs="宋体" w:hint="eastAsia"/>
          <w:sz w:val="21"/>
          <w:szCs w:val="21"/>
          <w:shd w:val="clear" w:color="auto" w:fill="FFFFFF"/>
        </w:rPr>
        <w:t>每阶段的工作项目内容结束后，15个日历天内出具相应的测绘报告</w:t>
      </w:r>
      <w:r w:rsidRPr="0087618F">
        <w:rPr>
          <w:rFonts w:ascii="宋体" w:eastAsia="宋体" w:hAnsi="宋体" w:cs="宋体" w:hint="eastAsia"/>
          <w:sz w:val="21"/>
          <w:szCs w:val="21"/>
          <w:shd w:val="clear" w:color="auto" w:fill="FFFFFF"/>
        </w:rPr>
        <w:t>。</w:t>
      </w:r>
    </w:p>
    <w:p w14:paraId="6224290A" w14:textId="74FCB3DA"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shd w:val="clear" w:color="auto" w:fill="FFFFFF"/>
        </w:rPr>
      </w:pPr>
      <w:r w:rsidRPr="0087618F">
        <w:rPr>
          <w:rFonts w:ascii="宋体" w:eastAsia="宋体" w:hAnsi="宋体" w:cs="宋体" w:hint="eastAsia"/>
          <w:sz w:val="21"/>
          <w:szCs w:val="21"/>
          <w:shd w:val="clear" w:color="auto" w:fill="FFFFFF"/>
        </w:rPr>
        <w:t>三、本次招标项目共一个标段，招标内容：</w:t>
      </w:r>
      <w:r w:rsidR="001B2E45" w:rsidRPr="0087618F">
        <w:rPr>
          <w:rFonts w:ascii="宋体" w:eastAsia="宋体" w:hAnsi="宋体" w:cs="宋体" w:hint="eastAsia"/>
          <w:sz w:val="21"/>
          <w:szCs w:val="21"/>
          <w:shd w:val="clear" w:color="auto" w:fill="FFFFFF"/>
        </w:rPr>
        <w:t>按照相关法律法规和相关职能部门的要求，对</w:t>
      </w:r>
      <w:proofErr w:type="spellStart"/>
      <w:r w:rsidR="001B2E45" w:rsidRPr="0087618F">
        <w:rPr>
          <w:rFonts w:ascii="宋体" w:eastAsia="宋体" w:hAnsi="宋体" w:cs="宋体" w:hint="eastAsia"/>
          <w:sz w:val="21"/>
          <w:szCs w:val="21"/>
          <w:shd w:val="clear" w:color="auto" w:fill="FFFFFF"/>
        </w:rPr>
        <w:t>CR24024</w:t>
      </w:r>
      <w:proofErr w:type="spellEnd"/>
      <w:r w:rsidR="001B2E45" w:rsidRPr="0087618F">
        <w:rPr>
          <w:rFonts w:ascii="宋体" w:eastAsia="宋体" w:hAnsi="宋体" w:cs="宋体" w:hint="eastAsia"/>
          <w:sz w:val="21"/>
          <w:szCs w:val="21"/>
          <w:shd w:val="clear" w:color="auto" w:fill="FFFFFF"/>
        </w:rPr>
        <w:t>地块红线范围内进行测绘服务</w:t>
      </w:r>
      <w:r w:rsidRPr="0087618F">
        <w:rPr>
          <w:rFonts w:ascii="宋体" w:eastAsia="宋体" w:hAnsi="宋体" w:cs="宋体" w:hint="eastAsia"/>
          <w:sz w:val="21"/>
          <w:szCs w:val="21"/>
          <w:shd w:val="clear" w:color="auto" w:fill="FFFFFF"/>
        </w:rPr>
        <w:t>。</w:t>
      </w:r>
    </w:p>
    <w:p w14:paraId="75A6EE6D" w14:textId="77777777" w:rsidR="001B2E45"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shd w:val="clear" w:color="auto" w:fill="FFFFFF"/>
        </w:rPr>
      </w:pPr>
      <w:r w:rsidRPr="0087618F">
        <w:rPr>
          <w:rFonts w:ascii="宋体" w:eastAsia="宋体" w:hAnsi="宋体" w:cs="宋体" w:hint="eastAsia"/>
          <w:sz w:val="21"/>
          <w:szCs w:val="21"/>
          <w:shd w:val="clear" w:color="auto" w:fill="FFFFFF"/>
        </w:rPr>
        <w:t>四、投标申请人应当具备的资格条件</w:t>
      </w:r>
    </w:p>
    <w:p w14:paraId="786D32F5" w14:textId="6DADD28F" w:rsidR="008A6CD9" w:rsidRPr="0087618F" w:rsidRDefault="001B2E45" w:rsidP="00283C54">
      <w:pPr>
        <w:pStyle w:val="a4"/>
        <w:widowControl/>
        <w:shd w:val="clear" w:color="auto" w:fill="FFFFFF"/>
        <w:spacing w:beforeAutospacing="0" w:afterAutospacing="0" w:line="360" w:lineRule="auto"/>
        <w:ind w:firstLineChars="200" w:firstLine="422"/>
        <w:jc w:val="both"/>
        <w:rPr>
          <w:rFonts w:ascii="宋体" w:eastAsia="宋体" w:hAnsi="宋体" w:cs="宋体" w:hint="eastAsia"/>
          <w:sz w:val="21"/>
          <w:szCs w:val="21"/>
          <w:shd w:val="clear" w:color="auto" w:fill="FFFFFF"/>
        </w:rPr>
      </w:pPr>
      <w:r w:rsidRPr="0087618F">
        <w:rPr>
          <w:rFonts w:ascii="宋体" w:eastAsia="宋体" w:hAnsi="宋体" w:cs="宋体" w:hint="eastAsia"/>
          <w:b/>
          <w:bCs/>
          <w:sz w:val="21"/>
          <w:szCs w:val="21"/>
          <w:shd w:val="clear" w:color="auto" w:fill="FFFFFF"/>
        </w:rPr>
        <w:t>1、投标申请人资质：</w:t>
      </w:r>
      <w:r w:rsidRPr="0087618F">
        <w:rPr>
          <w:rFonts w:ascii="宋体" w:eastAsia="宋体" w:hAnsi="宋体" w:cs="宋体" w:hint="eastAsia"/>
          <w:sz w:val="21"/>
          <w:szCs w:val="21"/>
          <w:shd w:val="clear" w:color="auto" w:fill="FFFFFF"/>
        </w:rPr>
        <w:t>具有独立法人资格，同时具有有效的乙级及以上测绘资质（至少须含工程测量全项及测绘地理信息工程）。</w:t>
      </w:r>
    </w:p>
    <w:p w14:paraId="55434276"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五、以下条件属于资格后审的必要合格条件：</w:t>
      </w:r>
    </w:p>
    <w:p w14:paraId="17940F2A"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1.具有独立法人资格，并有订立合同的能力；</w:t>
      </w:r>
    </w:p>
    <w:p w14:paraId="583D318D"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2.企业的资质类别符合国家有关规定；</w:t>
      </w:r>
    </w:p>
    <w:p w14:paraId="5EAAFFDB"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3.未处于被责令停业、投标资格被取消或者财产被接管、冻结和破产状态；</w:t>
      </w:r>
    </w:p>
    <w:p w14:paraId="14F88B6C"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4.企业没有因骗取中标或者严重违约以及发生重大工程质量、安全生产事故等问题， 被有关部门暂停投标资格并在暂停期内的</w:t>
      </w:r>
      <w:proofErr w:type="gramStart"/>
      <w:r w:rsidRPr="0087618F">
        <w:rPr>
          <w:rFonts w:ascii="宋体" w:eastAsia="宋体" w:hAnsi="宋体" w:cs="宋体" w:hint="eastAsia"/>
          <w:sz w:val="21"/>
          <w:szCs w:val="21"/>
          <w:shd w:val="clear" w:color="auto" w:fill="FFFFFF"/>
        </w:rPr>
        <w:t>(以江苏省住房和城乡建设厅公告为准)</w:t>
      </w:r>
      <w:proofErr w:type="gramEnd"/>
      <w:r w:rsidRPr="0087618F">
        <w:rPr>
          <w:rFonts w:ascii="宋体" w:eastAsia="宋体" w:hAnsi="宋体" w:cs="宋体" w:hint="eastAsia"/>
          <w:sz w:val="21"/>
          <w:szCs w:val="21"/>
          <w:shd w:val="clear" w:color="auto" w:fill="FFFFFF"/>
        </w:rPr>
        <w:t>；</w:t>
      </w:r>
    </w:p>
    <w:p w14:paraId="3F0AF196"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5.资格审查申请书中的重要内容没有失实或者弄虚作假；</w:t>
      </w:r>
    </w:p>
    <w:p w14:paraId="390E6B27"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6.投标人不得存在下列情形之一：</w:t>
      </w:r>
    </w:p>
    <w:p w14:paraId="7B8776D9"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① 为招标人不具有独立法人资格的附属机构（单位）；</w:t>
      </w:r>
    </w:p>
    <w:p w14:paraId="0A52F1B1"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② 为本招标项目的监理人、代建人、项目管理人，以及为本招标项目提供招标代理、设计服务的；</w:t>
      </w:r>
    </w:p>
    <w:p w14:paraId="567F41AE"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③ 与本招标项目的监理人、代建人、招标代理机构同为一个法定代表人的，或者相互控股、参股的；</w:t>
      </w:r>
    </w:p>
    <w:p w14:paraId="1399D31B"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lastRenderedPageBreak/>
        <w:t>④ 与招标人存在利害关系可能影响招标公正性的；</w:t>
      </w:r>
    </w:p>
    <w:p w14:paraId="661C4B09"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⑤ 单位负责人为同一人或者存在控股、管理关系的不同单位；</w:t>
      </w:r>
    </w:p>
    <w:p w14:paraId="177E945E"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⑥ 2021年1月1日以来投标单位承接的项目或行为未被测绘主管部门通报或承接的项目没有不良记录；</w:t>
      </w:r>
    </w:p>
    <w:p w14:paraId="7AD29C45"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六、本工程不接受联合体方式的投标。</w:t>
      </w:r>
    </w:p>
    <w:p w14:paraId="6CF3E05E"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未尽之处具体详见招标文件《第二章 评标办法》中的“资格审查标准汇总表”。如发现投标人递交的资格后审材料有弄虚作假行为，该投标人将记入不良记录，并上报有关部门。如已中标，招标人有权取消其中标资格，并由该投标人承担一切责任和损失。</w:t>
      </w:r>
    </w:p>
    <w:p w14:paraId="51510652" w14:textId="2F45BDF5"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七、本工程投标申请人的资格审查采用资格后审的方式，无需另行进行网上报名，各投标人须于</w:t>
      </w:r>
      <w:r w:rsidRPr="00994619">
        <w:rPr>
          <w:rFonts w:ascii="宋体" w:eastAsia="宋体" w:hAnsi="宋体" w:cs="宋体" w:hint="eastAsia"/>
          <w:sz w:val="21"/>
          <w:szCs w:val="21"/>
          <w:u w:val="single"/>
          <w:shd w:val="clear" w:color="auto" w:fill="FFFFFF"/>
        </w:rPr>
        <w:t>2025年</w:t>
      </w:r>
      <w:r w:rsidR="0087618F" w:rsidRPr="00994619">
        <w:rPr>
          <w:rFonts w:ascii="宋体" w:eastAsia="宋体" w:hAnsi="宋体" w:cs="宋体" w:hint="eastAsia"/>
          <w:sz w:val="21"/>
          <w:szCs w:val="21"/>
          <w:u w:val="single"/>
          <w:shd w:val="clear" w:color="auto" w:fill="FFFFFF"/>
        </w:rPr>
        <w:t>8</w:t>
      </w:r>
      <w:r w:rsidRPr="00994619">
        <w:rPr>
          <w:rFonts w:ascii="宋体" w:eastAsia="宋体" w:hAnsi="宋体" w:cs="宋体" w:hint="eastAsia"/>
          <w:sz w:val="21"/>
          <w:szCs w:val="21"/>
          <w:u w:val="single"/>
          <w:shd w:val="clear" w:color="auto" w:fill="FFFFFF"/>
        </w:rPr>
        <w:t>月</w:t>
      </w:r>
      <w:r w:rsidR="0087618F" w:rsidRPr="00994619">
        <w:rPr>
          <w:rFonts w:ascii="宋体" w:eastAsia="宋体" w:hAnsi="宋体" w:cs="宋体" w:hint="eastAsia"/>
          <w:sz w:val="21"/>
          <w:szCs w:val="21"/>
          <w:u w:val="single"/>
          <w:shd w:val="clear" w:color="auto" w:fill="FFFFFF"/>
        </w:rPr>
        <w:t>25</w:t>
      </w:r>
      <w:r w:rsidRPr="00994619">
        <w:rPr>
          <w:rFonts w:ascii="宋体" w:eastAsia="宋体" w:hAnsi="宋体" w:cs="宋体" w:hint="eastAsia"/>
          <w:sz w:val="21"/>
          <w:szCs w:val="21"/>
          <w:u w:val="single"/>
          <w:shd w:val="clear" w:color="auto" w:fill="FFFFFF"/>
        </w:rPr>
        <w:t>日14时00分</w:t>
      </w:r>
      <w:r w:rsidRPr="0087618F">
        <w:rPr>
          <w:rFonts w:ascii="宋体" w:eastAsia="宋体" w:hAnsi="宋体" w:cs="宋体" w:hint="eastAsia"/>
          <w:sz w:val="21"/>
          <w:szCs w:val="21"/>
          <w:shd w:val="clear" w:color="auto" w:fill="FFFFFF"/>
        </w:rPr>
        <w:t>（以开标室显示屏显示的时间为准）前将投标文件提交至南通市崇川区青年中路128号，崇川区便民服务中心314室（东楼），并在</w:t>
      </w:r>
      <w:r w:rsidRPr="00994619">
        <w:rPr>
          <w:rFonts w:ascii="宋体" w:eastAsia="宋体" w:hAnsi="宋体" w:cs="宋体" w:hint="eastAsia"/>
          <w:sz w:val="21"/>
          <w:szCs w:val="21"/>
          <w:u w:val="single"/>
          <w:shd w:val="clear" w:color="auto" w:fill="FFFFFF"/>
        </w:rPr>
        <w:t>2025年</w:t>
      </w:r>
      <w:r w:rsidR="0087618F" w:rsidRPr="00994619">
        <w:rPr>
          <w:rFonts w:ascii="宋体" w:eastAsia="宋体" w:hAnsi="宋体" w:cs="宋体" w:hint="eastAsia"/>
          <w:sz w:val="21"/>
          <w:szCs w:val="21"/>
          <w:u w:val="single"/>
          <w:shd w:val="clear" w:color="auto" w:fill="FFFFFF"/>
        </w:rPr>
        <w:t>8</w:t>
      </w:r>
      <w:r w:rsidRPr="00994619">
        <w:rPr>
          <w:rFonts w:ascii="宋体" w:eastAsia="宋体" w:hAnsi="宋体" w:cs="宋体" w:hint="eastAsia"/>
          <w:sz w:val="21"/>
          <w:szCs w:val="21"/>
          <w:u w:val="single"/>
          <w:shd w:val="clear" w:color="auto" w:fill="FFFFFF"/>
        </w:rPr>
        <w:t>月</w:t>
      </w:r>
      <w:r w:rsidR="0087618F" w:rsidRPr="00994619">
        <w:rPr>
          <w:rFonts w:ascii="宋体" w:eastAsia="宋体" w:hAnsi="宋体" w:cs="宋体" w:hint="eastAsia"/>
          <w:sz w:val="21"/>
          <w:szCs w:val="21"/>
          <w:u w:val="single"/>
          <w:shd w:val="clear" w:color="auto" w:fill="FFFFFF"/>
        </w:rPr>
        <w:t>25</w:t>
      </w:r>
      <w:r w:rsidRPr="00994619">
        <w:rPr>
          <w:rFonts w:ascii="宋体" w:eastAsia="宋体" w:hAnsi="宋体" w:cs="宋体" w:hint="eastAsia"/>
          <w:sz w:val="21"/>
          <w:szCs w:val="21"/>
          <w:u w:val="single"/>
          <w:shd w:val="clear" w:color="auto" w:fill="FFFFFF"/>
        </w:rPr>
        <w:t>日14时00分</w:t>
      </w:r>
      <w:r w:rsidRPr="0087618F">
        <w:rPr>
          <w:rFonts w:ascii="宋体" w:eastAsia="宋体" w:hAnsi="宋体" w:cs="宋体" w:hint="eastAsia"/>
          <w:sz w:val="21"/>
          <w:szCs w:val="21"/>
          <w:shd w:val="clear" w:color="auto" w:fill="FFFFFF"/>
        </w:rPr>
        <w:t>参加开标。逾期送达的投标文件将被拒绝。</w:t>
      </w:r>
    </w:p>
    <w:p w14:paraId="5C8A65D6"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特别提醒：因崇川区便民服务中心停车位有限，请各潜在投标人合理选择交通工具，或提前到达投标地点。若因未配合检查或不符合检查要求而引起的后果，由各投标人自行承担。</w:t>
      </w:r>
    </w:p>
    <w:p w14:paraId="6E7618FF"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八、招标文件、修改、补充等公布的网址及栏目：“南通市崇川区人民政府网”-招标和采购栏”板块。请各投标人自行关注并下载，否则，引起的所有损失由投标人自行承担。</w:t>
      </w:r>
    </w:p>
    <w:p w14:paraId="71D21C7C"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shd w:val="clear" w:color="auto" w:fill="FFFFFF"/>
        </w:rPr>
      </w:pPr>
      <w:r w:rsidRPr="0087618F">
        <w:rPr>
          <w:rFonts w:ascii="宋体" w:eastAsia="宋体" w:hAnsi="宋体" w:cs="宋体" w:hint="eastAsia"/>
          <w:sz w:val="21"/>
          <w:szCs w:val="21"/>
          <w:shd w:val="clear" w:color="auto" w:fill="FFFFFF"/>
        </w:rPr>
        <w:t>九、主要资格审查标准内容及评标办法详见招标文件。</w:t>
      </w:r>
    </w:p>
    <w:p w14:paraId="737885BA" w14:textId="77777777"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十、联系方式：</w:t>
      </w:r>
    </w:p>
    <w:p w14:paraId="0B2D2A55" w14:textId="3D0D5BCE"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1.招标人：</w:t>
      </w:r>
      <w:r w:rsidR="001B2E45" w:rsidRPr="0087618F">
        <w:rPr>
          <w:rFonts w:ascii="宋体" w:eastAsia="宋体" w:hAnsi="宋体" w:cs="宋体" w:hint="eastAsia"/>
          <w:sz w:val="21"/>
          <w:szCs w:val="21"/>
          <w:shd w:val="clear" w:color="auto" w:fill="FFFFFF"/>
        </w:rPr>
        <w:t>南通鑫睿置业有限公司</w:t>
      </w:r>
    </w:p>
    <w:p w14:paraId="0A7BB44B" w14:textId="371B0DA1"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联系人：</w:t>
      </w:r>
      <w:r w:rsidR="0072712A" w:rsidRPr="0087618F">
        <w:rPr>
          <w:rFonts w:ascii="宋体" w:eastAsia="宋体" w:hAnsi="宋体" w:cs="宋体" w:hint="eastAsia"/>
          <w:sz w:val="21"/>
          <w:szCs w:val="21"/>
          <w:shd w:val="clear" w:color="auto" w:fill="FFFFFF"/>
        </w:rPr>
        <w:t>瞿先生</w:t>
      </w:r>
    </w:p>
    <w:p w14:paraId="7B2B95CB" w14:textId="43945CCC"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联系电话：</w:t>
      </w:r>
      <w:r w:rsidR="0072712A" w:rsidRPr="0087618F">
        <w:rPr>
          <w:rFonts w:ascii="宋体" w:eastAsia="宋体" w:hAnsi="宋体" w:cs="宋体"/>
          <w:sz w:val="21"/>
          <w:szCs w:val="21"/>
          <w:shd w:val="clear" w:color="auto" w:fill="FFFFFF"/>
        </w:rPr>
        <w:t>0513-55881670</w:t>
      </w:r>
    </w:p>
    <w:p w14:paraId="3CA0437F" w14:textId="3CB9852A"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2.招标代理机构：</w:t>
      </w:r>
      <w:r w:rsidR="001B2E45" w:rsidRPr="0087618F">
        <w:rPr>
          <w:rFonts w:ascii="宋体" w:eastAsia="宋体" w:hAnsi="宋体" w:cs="宋体" w:hint="eastAsia"/>
          <w:sz w:val="21"/>
          <w:szCs w:val="21"/>
          <w:shd w:val="clear" w:color="auto" w:fill="FFFFFF"/>
        </w:rPr>
        <w:t>江苏建博工程管理咨询有限公司</w:t>
      </w:r>
    </w:p>
    <w:p w14:paraId="361A5C5A" w14:textId="4FA2DA90"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地址：南通市崇川区</w:t>
      </w:r>
      <w:r w:rsidR="001B2E45" w:rsidRPr="0087618F">
        <w:rPr>
          <w:rFonts w:ascii="宋体" w:eastAsia="宋体" w:hAnsi="宋体" w:cs="宋体" w:hint="eastAsia"/>
          <w:sz w:val="21"/>
          <w:szCs w:val="21"/>
          <w:shd w:val="clear" w:color="auto" w:fill="FFFFFF"/>
        </w:rPr>
        <w:t>新胜路北同济科技园</w:t>
      </w:r>
      <w:proofErr w:type="spellStart"/>
      <w:r w:rsidR="001B2E45" w:rsidRPr="0087618F">
        <w:rPr>
          <w:rFonts w:ascii="宋体" w:eastAsia="宋体" w:hAnsi="宋体" w:cs="宋体" w:hint="eastAsia"/>
          <w:sz w:val="21"/>
          <w:szCs w:val="21"/>
          <w:shd w:val="clear" w:color="auto" w:fill="FFFFFF"/>
        </w:rPr>
        <w:t>B7</w:t>
      </w:r>
      <w:proofErr w:type="spellEnd"/>
      <w:r w:rsidR="001B2E45" w:rsidRPr="0087618F">
        <w:rPr>
          <w:rFonts w:ascii="宋体" w:eastAsia="宋体" w:hAnsi="宋体" w:cs="宋体" w:hint="eastAsia"/>
          <w:sz w:val="21"/>
          <w:szCs w:val="21"/>
          <w:shd w:val="clear" w:color="auto" w:fill="FFFFFF"/>
        </w:rPr>
        <w:t>栋四楼</w:t>
      </w:r>
    </w:p>
    <w:p w14:paraId="5169DD4C" w14:textId="7BDA1CC6"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联系人：</w:t>
      </w:r>
      <w:r w:rsidR="001B2E45" w:rsidRPr="0087618F">
        <w:rPr>
          <w:rFonts w:ascii="宋体" w:eastAsia="宋体" w:hAnsi="宋体" w:cs="宋体" w:hint="eastAsia"/>
          <w:sz w:val="21"/>
          <w:szCs w:val="21"/>
          <w:shd w:val="clear" w:color="auto" w:fill="FFFFFF"/>
        </w:rPr>
        <w:t>陈芳敏</w:t>
      </w:r>
    </w:p>
    <w:p w14:paraId="10BCC8C1" w14:textId="2839C828" w:rsidR="008A6CD9" w:rsidRPr="0087618F" w:rsidRDefault="00000000" w:rsidP="00283C54">
      <w:pPr>
        <w:pStyle w:val="a4"/>
        <w:widowControl/>
        <w:shd w:val="clear" w:color="auto" w:fill="FFFFFF"/>
        <w:spacing w:beforeAutospacing="0" w:afterAutospacing="0" w:line="360" w:lineRule="auto"/>
        <w:ind w:firstLineChars="200" w:firstLine="420"/>
        <w:jc w:val="both"/>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联系电话：</w:t>
      </w:r>
      <w:r w:rsidR="001B2E45" w:rsidRPr="0087618F">
        <w:rPr>
          <w:rFonts w:ascii="宋体" w:eastAsia="宋体" w:hAnsi="宋体" w:cs="宋体" w:hint="eastAsia"/>
          <w:sz w:val="21"/>
          <w:szCs w:val="21"/>
          <w:shd w:val="clear" w:color="auto" w:fill="FFFFFF"/>
        </w:rPr>
        <w:t>13814618609</w:t>
      </w:r>
    </w:p>
    <w:p w14:paraId="5154F540" w14:textId="795BC019" w:rsidR="008A6CD9" w:rsidRPr="0087618F" w:rsidRDefault="00000000" w:rsidP="001B2E45">
      <w:pPr>
        <w:pStyle w:val="a4"/>
        <w:widowControl/>
        <w:shd w:val="clear" w:color="auto" w:fill="FFFFFF"/>
        <w:spacing w:beforeAutospacing="0" w:afterAutospacing="0" w:line="360" w:lineRule="auto"/>
        <w:ind w:firstLineChars="200" w:firstLine="420"/>
        <w:jc w:val="right"/>
        <w:rPr>
          <w:rFonts w:ascii="宋体" w:eastAsia="宋体" w:hAnsi="宋体" w:cs="宋体" w:hint="eastAsia"/>
          <w:sz w:val="21"/>
          <w:szCs w:val="21"/>
        </w:rPr>
      </w:pPr>
      <w:r w:rsidRPr="0087618F">
        <w:rPr>
          <w:rFonts w:ascii="宋体" w:eastAsia="宋体" w:hAnsi="宋体" w:cs="宋体" w:hint="eastAsia"/>
          <w:sz w:val="21"/>
          <w:szCs w:val="21"/>
          <w:shd w:val="clear" w:color="auto" w:fill="FFFFFF"/>
        </w:rPr>
        <w:t>2025年</w:t>
      </w:r>
      <w:r w:rsidR="0087618F" w:rsidRPr="0087618F">
        <w:rPr>
          <w:rFonts w:ascii="宋体" w:eastAsia="宋体" w:hAnsi="宋体" w:cs="宋体" w:hint="eastAsia"/>
          <w:sz w:val="21"/>
          <w:szCs w:val="21"/>
          <w:shd w:val="clear" w:color="auto" w:fill="FFFFFF"/>
        </w:rPr>
        <w:t>8</w:t>
      </w:r>
      <w:r w:rsidRPr="0087618F">
        <w:rPr>
          <w:rFonts w:ascii="宋体" w:eastAsia="宋体" w:hAnsi="宋体" w:cs="宋体" w:hint="eastAsia"/>
          <w:sz w:val="21"/>
          <w:szCs w:val="21"/>
          <w:shd w:val="clear" w:color="auto" w:fill="FFFFFF"/>
        </w:rPr>
        <w:t>月</w:t>
      </w:r>
      <w:r w:rsidR="0087618F" w:rsidRPr="0087618F">
        <w:rPr>
          <w:rFonts w:ascii="宋体" w:eastAsia="宋体" w:hAnsi="宋体" w:cs="宋体" w:hint="eastAsia"/>
          <w:sz w:val="21"/>
          <w:szCs w:val="21"/>
          <w:shd w:val="clear" w:color="auto" w:fill="FFFFFF"/>
        </w:rPr>
        <w:t>11</w:t>
      </w:r>
      <w:r w:rsidRPr="0087618F">
        <w:rPr>
          <w:rFonts w:ascii="宋体" w:eastAsia="宋体" w:hAnsi="宋体" w:cs="宋体" w:hint="eastAsia"/>
          <w:sz w:val="21"/>
          <w:szCs w:val="21"/>
          <w:shd w:val="clear" w:color="auto" w:fill="FFFFFF"/>
        </w:rPr>
        <w:t>日</w:t>
      </w:r>
    </w:p>
    <w:sectPr w:rsidR="008A6CD9" w:rsidRPr="0087618F" w:rsidSect="00283C54">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8F7FF" w14:textId="77777777" w:rsidR="00026FCA" w:rsidRDefault="00026FCA" w:rsidP="0072712A">
      <w:r>
        <w:separator/>
      </w:r>
    </w:p>
  </w:endnote>
  <w:endnote w:type="continuationSeparator" w:id="0">
    <w:p w14:paraId="380DE892" w14:textId="77777777" w:rsidR="00026FCA" w:rsidRDefault="00026FCA" w:rsidP="00727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D8816" w14:textId="77777777" w:rsidR="00026FCA" w:rsidRDefault="00026FCA" w:rsidP="0072712A">
      <w:r>
        <w:separator/>
      </w:r>
    </w:p>
  </w:footnote>
  <w:footnote w:type="continuationSeparator" w:id="0">
    <w:p w14:paraId="5D8709E5" w14:textId="77777777" w:rsidR="00026FCA" w:rsidRDefault="00026FCA" w:rsidP="007271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A74767D"/>
    <w:rsid w:val="00026FCA"/>
    <w:rsid w:val="001B2E45"/>
    <w:rsid w:val="00283C54"/>
    <w:rsid w:val="0035561D"/>
    <w:rsid w:val="0059369E"/>
    <w:rsid w:val="0072712A"/>
    <w:rsid w:val="0087618F"/>
    <w:rsid w:val="008A6CD9"/>
    <w:rsid w:val="009767CB"/>
    <w:rsid w:val="00994619"/>
    <w:rsid w:val="00995F57"/>
    <w:rsid w:val="0AA6125B"/>
    <w:rsid w:val="0C5803E5"/>
    <w:rsid w:val="1E724154"/>
    <w:rsid w:val="24DC7044"/>
    <w:rsid w:val="27FE623F"/>
    <w:rsid w:val="2B972184"/>
    <w:rsid w:val="45E63298"/>
    <w:rsid w:val="48567BB5"/>
    <w:rsid w:val="491C63D6"/>
    <w:rsid w:val="4A74767D"/>
    <w:rsid w:val="55A23860"/>
    <w:rsid w:val="63665E38"/>
    <w:rsid w:val="7BEE1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D070C"/>
  <w15:docId w15:val="{4FFDCFEC-E6B5-4030-9356-54C8390FD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jc w:val="center"/>
      <w:outlineLvl w:val="0"/>
    </w:pPr>
    <w:rPr>
      <w:rFonts w:ascii="Times New Roman" w:eastAsia="宋体" w:hAnsi="Times New Roman" w:cs="Times New Roman"/>
      <w:b/>
      <w:kern w:val="44"/>
      <w:sz w:val="36"/>
    </w:rPr>
  </w:style>
  <w:style w:type="paragraph" w:styleId="3">
    <w:name w:val="heading 3"/>
    <w:basedOn w:val="a"/>
    <w:next w:val="a"/>
    <w:semiHidden/>
    <w:unhideWhenUsed/>
    <w:qFormat/>
    <w:pPr>
      <w:keepNext/>
      <w:keepLines/>
      <w:spacing w:before="260" w:after="260" w:line="340" w:lineRule="exact"/>
      <w:ind w:firstLineChars="200" w:firstLine="200"/>
      <w:jc w:val="left"/>
      <w:outlineLvl w:val="2"/>
    </w:pPr>
    <w:rPr>
      <w:rFonts w:ascii="Times New Roman" w:eastAsia="宋体" w:hAnsi="Times New Roman" w:cs="Times New Roman"/>
      <w:b/>
      <w:bCs/>
      <w:sz w:val="28"/>
      <w:szCs w:val="32"/>
    </w:rPr>
  </w:style>
  <w:style w:type="paragraph" w:styleId="4">
    <w:name w:val="heading 4"/>
    <w:basedOn w:val="a"/>
    <w:next w:val="a"/>
    <w:semiHidden/>
    <w:unhideWhenUsed/>
    <w:qFormat/>
    <w:pPr>
      <w:keepNext/>
      <w:keepLines/>
      <w:spacing w:line="300" w:lineRule="exact"/>
      <w:jc w:val="center"/>
      <w:outlineLvl w:val="3"/>
    </w:pPr>
    <w:rPr>
      <w:rFonts w:ascii="Arial" w:eastAsia="宋体" w:hAnsi="Arial" w:cs="Times New Roman"/>
      <w:b/>
      <w:bCs/>
      <w:sz w:val="28"/>
      <w:szCs w:val="28"/>
    </w:rPr>
  </w:style>
  <w:style w:type="paragraph" w:styleId="5">
    <w:name w:val="heading 5"/>
    <w:basedOn w:val="a"/>
    <w:next w:val="a"/>
    <w:semiHidden/>
    <w:unhideWhenUsed/>
    <w:qFormat/>
    <w:pPr>
      <w:keepNext/>
      <w:keepLines/>
      <w:spacing w:line="300" w:lineRule="exact"/>
      <w:outlineLvl w:val="4"/>
    </w:pPr>
    <w:rPr>
      <w:rFonts w:ascii="Times New Roman" w:eastAsia="宋体" w:hAnsi="Times New Roman" w:cs="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djustRightInd w:val="0"/>
      <w:spacing w:line="360" w:lineRule="atLeast"/>
      <w:ind w:firstLine="420"/>
      <w:textAlignment w:val="baseline"/>
    </w:pPr>
    <w:rPr>
      <w:szCs w:val="20"/>
    </w:rPr>
  </w:style>
  <w:style w:type="paragraph" w:styleId="a4">
    <w:name w:val="Normal (Web)"/>
    <w:basedOn w:val="a"/>
    <w:qFormat/>
    <w:pPr>
      <w:spacing w:beforeAutospacing="1" w:afterAutospacing="1"/>
      <w:jc w:val="left"/>
    </w:pPr>
    <w:rPr>
      <w:rFonts w:cs="Times New Roman"/>
      <w:kern w:val="0"/>
      <w:sz w:val="24"/>
    </w:rPr>
  </w:style>
  <w:style w:type="paragraph" w:styleId="a5">
    <w:name w:val="header"/>
    <w:basedOn w:val="a"/>
    <w:link w:val="a6"/>
    <w:rsid w:val="0072712A"/>
    <w:pPr>
      <w:tabs>
        <w:tab w:val="center" w:pos="4153"/>
        <w:tab w:val="right" w:pos="8306"/>
      </w:tabs>
      <w:snapToGrid w:val="0"/>
      <w:jc w:val="center"/>
    </w:pPr>
    <w:rPr>
      <w:sz w:val="18"/>
      <w:szCs w:val="18"/>
    </w:rPr>
  </w:style>
  <w:style w:type="character" w:customStyle="1" w:styleId="a6">
    <w:name w:val="页眉 字符"/>
    <w:basedOn w:val="a0"/>
    <w:link w:val="a5"/>
    <w:rsid w:val="0072712A"/>
    <w:rPr>
      <w:rFonts w:asciiTheme="minorHAnsi" w:eastAsiaTheme="minorEastAsia" w:hAnsiTheme="minorHAnsi" w:cstheme="minorBidi"/>
      <w:kern w:val="2"/>
      <w:sz w:val="18"/>
      <w:szCs w:val="18"/>
    </w:rPr>
  </w:style>
  <w:style w:type="paragraph" w:styleId="a7">
    <w:name w:val="footer"/>
    <w:basedOn w:val="a"/>
    <w:link w:val="a8"/>
    <w:rsid w:val="0072712A"/>
    <w:pPr>
      <w:tabs>
        <w:tab w:val="center" w:pos="4153"/>
        <w:tab w:val="right" w:pos="8306"/>
      </w:tabs>
      <w:snapToGrid w:val="0"/>
      <w:jc w:val="left"/>
    </w:pPr>
    <w:rPr>
      <w:sz w:val="18"/>
      <w:szCs w:val="18"/>
    </w:rPr>
  </w:style>
  <w:style w:type="character" w:customStyle="1" w:styleId="a8">
    <w:name w:val="页脚 字符"/>
    <w:basedOn w:val="a0"/>
    <w:link w:val="a7"/>
    <w:rsid w:val="0072712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737</Words>
  <Characters>767</Characters>
  <Application>Microsoft Office Word</Application>
  <DocSecurity>0</DocSecurity>
  <Lines>40</Lines>
  <Paragraphs>42</Paragraphs>
  <ScaleCrop>false</ScaleCrop>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戳戳</dc:creator>
  <cp:lastModifiedBy>陈 芳敏</cp:lastModifiedBy>
  <cp:revision>8</cp:revision>
  <dcterms:created xsi:type="dcterms:W3CDTF">2025-04-23T04:18:00Z</dcterms:created>
  <dcterms:modified xsi:type="dcterms:W3CDTF">2025-08-11T01:55:00Z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6503A8BA85AA4F0C9608B54C235E43FE_11</vt:lpwstr>
  </property>
  <property fmtid="{D5CDD505-2E9C-101B-9397-08002B2CF9AE}" pid="4" name="KSOTemplateDocerSaveRecord">
    <vt:lpwstr>eyJoZGlkIjoiNzJlZTQ3M2MyOTlmMGVhNjhkZmE5ZWE1NGZmOTI0MDMifQ==</vt:lpwstr>
  </property>
</Properties>
</file>